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1193" w:rsidRDefault="00661193">
      <w:pPr>
        <w:spacing w:after="0"/>
        <w:ind w:firstLine="709"/>
        <w:jc w:val="center"/>
        <w:rPr>
          <w:rStyle w:val="a3"/>
          <w:rFonts w:ascii="Tinos" w:hAnsi="Tinos" w:cs="Times New Roman"/>
          <w:bCs/>
          <w:color w:val="000000" w:themeColor="text1"/>
          <w:sz w:val="28"/>
          <w:szCs w:val="28"/>
          <w:u w:val="none"/>
        </w:rPr>
      </w:pPr>
    </w:p>
    <w:p w:rsidR="008E43DB" w:rsidRPr="00661193" w:rsidRDefault="00661193">
      <w:pPr>
        <w:spacing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661193"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  <w:u w:val="none"/>
        </w:rPr>
        <w:t>Образовательно-мотивационная смена членов сборной РТ по профессиональному мастерству</w:t>
      </w:r>
      <w:bookmarkEnd w:id="0"/>
    </w:p>
    <w:p w:rsidR="008E43DB" w:rsidRPr="00661193" w:rsidRDefault="008E43DB">
      <w:pPr>
        <w:spacing w:after="0"/>
        <w:ind w:firstLine="709"/>
        <w:jc w:val="both"/>
        <w:rPr>
          <w:rStyle w:val="a3"/>
          <w:rFonts w:ascii="Times New Roman" w:hAnsi="Times New Roman" w:cs="Times New Roman"/>
          <w:bCs/>
          <w:color w:val="000000" w:themeColor="text1"/>
          <w:sz w:val="28"/>
          <w:szCs w:val="28"/>
          <w:u w:val="none"/>
        </w:rPr>
      </w:pPr>
    </w:p>
    <w:p w:rsidR="008E43DB" w:rsidRPr="00661193" w:rsidRDefault="006611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19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Наши студенты, Федоров Д.А. и Загибалов Т.Н., приняли участие в образовательно</w:t>
      </w:r>
      <w:r w:rsidRPr="0066119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-мотивационной смене, которая прошла 5-6 марта в МЦ «Волга».  </w:t>
      </w:r>
    </w:p>
    <w:p w:rsidR="008E43DB" w:rsidRPr="00661193" w:rsidRDefault="00661193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61193">
        <w:rPr>
          <w:rFonts w:ascii="Times New Roman" w:hAnsi="Times New Roman" w:cs="Times New Roman"/>
          <w:color w:val="000000"/>
          <w:sz w:val="28"/>
          <w:szCs w:val="28"/>
        </w:rPr>
        <w:t xml:space="preserve">Каждый смог зарядиться </w:t>
      </w:r>
      <w:r w:rsidRPr="00661193">
        <w:rPr>
          <w:rFonts w:ascii="Times New Roman" w:hAnsi="Times New Roman" w:cs="Times New Roman"/>
          <w:color w:val="000000"/>
          <w:sz w:val="28"/>
          <w:szCs w:val="28"/>
        </w:rPr>
        <w:t>по-своему: кто-то нашёл единомышленников, кто-то уверенность в своих силах, а кто-то — просто заряд, чтобы выходить на площадку с полной энергией.</w:t>
      </w:r>
    </w:p>
    <w:p w:rsidR="008E43DB" w:rsidRDefault="008E43DB">
      <w:pPr>
        <w:rPr>
          <w:rFonts w:ascii="Tinos" w:hAnsi="Tinos" w:cs="Times New Roman"/>
          <w:sz w:val="28"/>
          <w:szCs w:val="28"/>
        </w:rPr>
      </w:pPr>
    </w:p>
    <w:p w:rsidR="00661193" w:rsidRDefault="00661193" w:rsidP="00661193">
      <w:pPr>
        <w:jc w:val="center"/>
        <w:rPr>
          <w:rFonts w:ascii="Tinos" w:hAnsi="Tinos" w:cs="Times New Roman"/>
          <w:sz w:val="28"/>
          <w:szCs w:val="28"/>
        </w:rPr>
      </w:pPr>
      <w:r w:rsidRPr="00661193">
        <w:rPr>
          <w:rFonts w:ascii="Tinos" w:hAnsi="Tinos" w:cs="Times New Roman"/>
          <w:noProof/>
          <w:sz w:val="28"/>
          <w:szCs w:val="28"/>
          <w:lang w:eastAsia="ru-RU"/>
        </w:rPr>
        <w:drawing>
          <wp:inline distT="0" distB="0" distL="0" distR="0">
            <wp:extent cx="5915025" cy="3327202"/>
            <wp:effectExtent l="0" t="0" r="0" b="6985"/>
            <wp:docPr id="1" name="Рисунок 1" descr="C:\Users\sda\Downloads\Ofj4o2CGVUF7pzpVzEkvZZH3aj6_nGO6__gotUWgmtbovW11290KxXXCvETWxFmLEY5htEPnBXQ0Iu6zqohkrp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da\Downloads\Ofj4o2CGVUF7pzpVzEkvZZH3aj6_nGO6__gotUWgmtbovW11290KxXXCvETWxFmLEY5htEPnBXQ0Iu6zqohkrpaa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492" cy="33359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61193" w:rsidSect="00661193">
      <w:pgSz w:w="11906" w:h="16838"/>
      <w:pgMar w:top="284" w:right="284" w:bottom="284" w:left="28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nos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43DB"/>
    <w:rsid w:val="00661193"/>
    <w:rsid w:val="008E4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56F261-D36A-4071-9846-7EAEFD56B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E41E0"/>
    <w:rPr>
      <w:color w:val="0563C1" w:themeColor="hyperlink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8AA84-B387-4C32-9350-3044CAE36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59</Words>
  <Characters>342</Characters>
  <Application>Microsoft Office Word</Application>
  <DocSecurity>0</DocSecurity>
  <Lines>2</Lines>
  <Paragraphs>1</Paragraphs>
  <ScaleCrop>false</ScaleCrop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Новожён</dc:creator>
  <dc:description/>
  <cp:lastModifiedBy>Дарья Сегеда</cp:lastModifiedBy>
  <cp:revision>8</cp:revision>
  <dcterms:created xsi:type="dcterms:W3CDTF">2023-03-02T07:39:00Z</dcterms:created>
  <dcterms:modified xsi:type="dcterms:W3CDTF">2026-03-30T06:37:00Z</dcterms:modified>
  <dc:language>ru-RU</dc:language>
</cp:coreProperties>
</file>